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B37B1" w:rsidRPr="00A418F7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r w:rsidR="00BC14B4" w:rsidRPr="00A418F7">
        <w:rPr>
          <w:rFonts w:ascii="Times New Roman" w:hAnsi="Times New Roman" w:cs="Times New Roman"/>
          <w:b/>
          <w:sz w:val="24"/>
          <w:szCs w:val="24"/>
          <w:u w:val="single"/>
        </w:rPr>
        <w:t>978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 xml:space="preserve">- </w:t>
      </w:r>
      <w:r w:rsidR="00BC14B4" w:rsidRPr="00A418F7">
        <w:rPr>
          <w:rFonts w:ascii="Times New Roman" w:hAnsi="Times New Roman" w:cs="Times New Roman"/>
          <w:b/>
          <w:sz w:val="24"/>
          <w:szCs w:val="24"/>
          <w:u w:val="single"/>
        </w:rPr>
        <w:t>Внедрение единой автоматизированной информационно-измерительной системы коммерческого учёта электрической энергии АО “КТК-К”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bookmarkStart w:id="2" w:name="_GoBack"/>
      <w:bookmarkEnd w:id="2"/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F7787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1B836-9926-4231-8792-4C0CC1F34B7E}"/>
</file>

<file path=customXml/itemProps2.xml><?xml version="1.0" encoding="utf-8"?>
<ds:datastoreItem xmlns:ds="http://schemas.openxmlformats.org/officeDocument/2006/customXml" ds:itemID="{6BBB2FA9-DD84-4775-B11B-F181054A00CA}"/>
</file>

<file path=customXml/itemProps3.xml><?xml version="1.0" encoding="utf-8"?>
<ds:datastoreItem xmlns:ds="http://schemas.openxmlformats.org/officeDocument/2006/customXml" ds:itemID="{C9C6CB3E-2B87-4209-8B7D-696A2BAC3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28</cp:revision>
  <dcterms:created xsi:type="dcterms:W3CDTF">2020-02-04T11:36:00Z</dcterms:created>
  <dcterms:modified xsi:type="dcterms:W3CDTF">2020-02-05T05:25:00Z</dcterms:modified>
</cp:coreProperties>
</file>